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1030D" w14:textId="77777777" w:rsidR="00335817" w:rsidRDefault="00000000">
      <w:r>
        <w:rPr>
          <w:noProof/>
        </w:rPr>
        <w:drawing>
          <wp:anchor distT="114300" distB="114300" distL="114300" distR="114300" simplePos="0" relativeHeight="251658240" behindDoc="0" locked="0" layoutInCell="1" hidden="0" allowOverlap="1" wp14:anchorId="7BDEECC7" wp14:editId="322E96BD">
            <wp:simplePos x="0" y="0"/>
            <wp:positionH relativeFrom="column">
              <wp:posOffset>3686175</wp:posOffset>
            </wp:positionH>
            <wp:positionV relativeFrom="paragraph">
              <wp:posOffset>114300</wp:posOffset>
            </wp:positionV>
            <wp:extent cx="1562100" cy="1647825"/>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l="72757" b="27916"/>
                    <a:stretch>
                      <a:fillRect/>
                    </a:stretch>
                  </pic:blipFill>
                  <pic:spPr>
                    <a:xfrm>
                      <a:off x="0" y="0"/>
                      <a:ext cx="1562100" cy="164782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4059A1A8" wp14:editId="499B916F">
            <wp:simplePos x="0" y="0"/>
            <wp:positionH relativeFrom="column">
              <wp:posOffset>257175</wp:posOffset>
            </wp:positionH>
            <wp:positionV relativeFrom="paragraph">
              <wp:posOffset>114300</wp:posOffset>
            </wp:positionV>
            <wp:extent cx="1800225" cy="164782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r="68604" b="27916"/>
                    <a:stretch>
                      <a:fillRect/>
                    </a:stretch>
                  </pic:blipFill>
                  <pic:spPr>
                    <a:xfrm>
                      <a:off x="0" y="0"/>
                      <a:ext cx="1800225" cy="1647825"/>
                    </a:xfrm>
                    <a:prstGeom prst="rect">
                      <a:avLst/>
                    </a:prstGeom>
                    <a:ln/>
                  </pic:spPr>
                </pic:pic>
              </a:graphicData>
            </a:graphic>
          </wp:anchor>
        </w:drawing>
      </w:r>
    </w:p>
    <w:p w14:paraId="2ECF0FB2" w14:textId="77777777" w:rsidR="00335817" w:rsidRDefault="00335817"/>
    <w:p w14:paraId="5899F0CF" w14:textId="77777777" w:rsidR="00335817" w:rsidRDefault="00335817">
      <w:pPr>
        <w:jc w:val="center"/>
        <w:rPr>
          <w:sz w:val="24"/>
          <w:szCs w:val="24"/>
        </w:rPr>
      </w:pPr>
    </w:p>
    <w:p w14:paraId="24B82A8A" w14:textId="77777777" w:rsidR="00335817" w:rsidRDefault="00335817">
      <w:pPr>
        <w:jc w:val="center"/>
        <w:rPr>
          <w:sz w:val="24"/>
          <w:szCs w:val="24"/>
        </w:rPr>
      </w:pPr>
    </w:p>
    <w:p w14:paraId="4844B4D8" w14:textId="77777777" w:rsidR="00335817" w:rsidRDefault="00335817">
      <w:pPr>
        <w:jc w:val="center"/>
        <w:rPr>
          <w:sz w:val="24"/>
          <w:szCs w:val="24"/>
        </w:rPr>
      </w:pPr>
    </w:p>
    <w:p w14:paraId="0EDA8B9A" w14:textId="77777777" w:rsidR="00335817" w:rsidRDefault="00335817">
      <w:pPr>
        <w:jc w:val="center"/>
        <w:rPr>
          <w:sz w:val="24"/>
          <w:szCs w:val="24"/>
        </w:rPr>
      </w:pPr>
    </w:p>
    <w:p w14:paraId="712A5135" w14:textId="77777777" w:rsidR="00335817" w:rsidRDefault="00335817">
      <w:pPr>
        <w:jc w:val="center"/>
        <w:rPr>
          <w:sz w:val="24"/>
          <w:szCs w:val="24"/>
        </w:rPr>
      </w:pPr>
    </w:p>
    <w:p w14:paraId="7F7A5C48" w14:textId="77777777" w:rsidR="00335817" w:rsidRDefault="00000000">
      <w:pPr>
        <w:jc w:val="center"/>
        <w:rPr>
          <w:sz w:val="24"/>
          <w:szCs w:val="24"/>
        </w:rPr>
      </w:pPr>
      <w:r>
        <w:rPr>
          <w:sz w:val="24"/>
          <w:szCs w:val="24"/>
        </w:rPr>
        <w:t>British Riding Clubs Area 9 Arena Eventing Qualifier Schedule</w:t>
      </w:r>
    </w:p>
    <w:p w14:paraId="14332414" w14:textId="77777777" w:rsidR="00335817" w:rsidRDefault="00000000">
      <w:pPr>
        <w:jc w:val="center"/>
        <w:rPr>
          <w:b/>
          <w:sz w:val="32"/>
          <w:szCs w:val="32"/>
        </w:rPr>
      </w:pPr>
      <w:r>
        <w:rPr>
          <w:sz w:val="24"/>
          <w:szCs w:val="24"/>
        </w:rPr>
        <w:t>70cm, 80cm, 90cm &amp; 100cm</w:t>
      </w:r>
    </w:p>
    <w:p w14:paraId="08FBD8BA" w14:textId="77777777" w:rsidR="00335817" w:rsidRDefault="00000000">
      <w:pPr>
        <w:jc w:val="center"/>
        <w:rPr>
          <w:b/>
          <w:sz w:val="32"/>
          <w:szCs w:val="32"/>
        </w:rPr>
      </w:pPr>
      <w:r>
        <w:rPr>
          <w:b/>
          <w:sz w:val="32"/>
          <w:szCs w:val="32"/>
        </w:rPr>
        <w:t>Sunday 12</w:t>
      </w:r>
      <w:r>
        <w:rPr>
          <w:b/>
          <w:sz w:val="32"/>
          <w:szCs w:val="32"/>
          <w:vertAlign w:val="superscript"/>
        </w:rPr>
        <w:t>th</w:t>
      </w:r>
      <w:r>
        <w:rPr>
          <w:b/>
          <w:sz w:val="32"/>
          <w:szCs w:val="32"/>
        </w:rPr>
        <w:t xml:space="preserve"> October 2025</w:t>
      </w:r>
    </w:p>
    <w:p w14:paraId="40B619A8" w14:textId="77777777" w:rsidR="00335817" w:rsidRDefault="00000000">
      <w:pPr>
        <w:jc w:val="center"/>
        <w:rPr>
          <w:b/>
          <w:sz w:val="20"/>
          <w:szCs w:val="20"/>
        </w:rPr>
      </w:pPr>
      <w:r>
        <w:rPr>
          <w:sz w:val="20"/>
          <w:szCs w:val="20"/>
        </w:rPr>
        <w:t>West Wilts EC, Holt, Trowbridge BA14 6QT</w:t>
      </w:r>
    </w:p>
    <w:tbl>
      <w:tblPr>
        <w:tblStyle w:val="a"/>
        <w:tblW w:w="90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5"/>
        <w:gridCol w:w="4005"/>
        <w:gridCol w:w="2310"/>
      </w:tblGrid>
      <w:tr w:rsidR="00335817" w14:paraId="47693473" w14:textId="77777777">
        <w:tc>
          <w:tcPr>
            <w:tcW w:w="2685" w:type="dxa"/>
            <w:shd w:val="clear" w:color="auto" w:fill="073763"/>
          </w:tcPr>
          <w:p w14:paraId="250323D1" w14:textId="77777777" w:rsidR="00335817" w:rsidRDefault="00000000">
            <w:pPr>
              <w:jc w:val="center"/>
              <w:rPr>
                <w:b/>
                <w:color w:val="FFFFFF"/>
                <w:sz w:val="16"/>
                <w:szCs w:val="16"/>
              </w:rPr>
            </w:pPr>
            <w:r>
              <w:rPr>
                <w:b/>
                <w:color w:val="FFFFFF"/>
                <w:sz w:val="16"/>
                <w:szCs w:val="16"/>
              </w:rPr>
              <w:t>Class Number</w:t>
            </w:r>
          </w:p>
        </w:tc>
        <w:tc>
          <w:tcPr>
            <w:tcW w:w="4005" w:type="dxa"/>
            <w:shd w:val="clear" w:color="auto" w:fill="073763"/>
          </w:tcPr>
          <w:p w14:paraId="0481BDFB" w14:textId="77777777" w:rsidR="00335817" w:rsidRDefault="00000000">
            <w:pPr>
              <w:jc w:val="center"/>
              <w:rPr>
                <w:b/>
                <w:color w:val="FFFFFF"/>
                <w:sz w:val="16"/>
                <w:szCs w:val="16"/>
              </w:rPr>
            </w:pPr>
            <w:r>
              <w:rPr>
                <w:b/>
                <w:color w:val="FFFFFF"/>
                <w:sz w:val="16"/>
                <w:szCs w:val="16"/>
              </w:rPr>
              <w:t>Class Name</w:t>
            </w:r>
          </w:p>
        </w:tc>
        <w:tc>
          <w:tcPr>
            <w:tcW w:w="2310" w:type="dxa"/>
            <w:shd w:val="clear" w:color="auto" w:fill="073763"/>
          </w:tcPr>
          <w:p w14:paraId="0061EA61" w14:textId="77777777" w:rsidR="00335817" w:rsidRDefault="00000000">
            <w:pPr>
              <w:jc w:val="center"/>
              <w:rPr>
                <w:b/>
                <w:color w:val="FFFFFF"/>
                <w:sz w:val="16"/>
                <w:szCs w:val="16"/>
              </w:rPr>
            </w:pPr>
            <w:r>
              <w:rPr>
                <w:b/>
                <w:color w:val="FFFFFF"/>
                <w:sz w:val="16"/>
                <w:szCs w:val="16"/>
              </w:rPr>
              <w:t>Entry Fee</w:t>
            </w:r>
          </w:p>
        </w:tc>
      </w:tr>
      <w:tr w:rsidR="00335817" w14:paraId="48984CA1" w14:textId="77777777">
        <w:tc>
          <w:tcPr>
            <w:tcW w:w="2685" w:type="dxa"/>
          </w:tcPr>
          <w:p w14:paraId="2A0DF5E0" w14:textId="77777777" w:rsidR="00335817" w:rsidRDefault="00000000">
            <w:pPr>
              <w:jc w:val="center"/>
              <w:rPr>
                <w:sz w:val="16"/>
                <w:szCs w:val="16"/>
              </w:rPr>
            </w:pPr>
            <w:r>
              <w:rPr>
                <w:sz w:val="16"/>
                <w:szCs w:val="16"/>
              </w:rPr>
              <w:t>1</w:t>
            </w:r>
          </w:p>
        </w:tc>
        <w:tc>
          <w:tcPr>
            <w:tcW w:w="4005" w:type="dxa"/>
          </w:tcPr>
          <w:p w14:paraId="749E48EB" w14:textId="77777777" w:rsidR="00335817" w:rsidRDefault="00000000">
            <w:pPr>
              <w:jc w:val="center"/>
              <w:rPr>
                <w:sz w:val="16"/>
                <w:szCs w:val="16"/>
              </w:rPr>
            </w:pPr>
            <w:r>
              <w:rPr>
                <w:sz w:val="16"/>
                <w:szCs w:val="16"/>
              </w:rPr>
              <w:t>70cm Junior (team)</w:t>
            </w:r>
          </w:p>
        </w:tc>
        <w:tc>
          <w:tcPr>
            <w:tcW w:w="2310" w:type="dxa"/>
          </w:tcPr>
          <w:p w14:paraId="77606890" w14:textId="77777777" w:rsidR="00335817" w:rsidRDefault="00000000">
            <w:pPr>
              <w:jc w:val="center"/>
              <w:rPr>
                <w:sz w:val="16"/>
                <w:szCs w:val="16"/>
              </w:rPr>
            </w:pPr>
            <w:r>
              <w:rPr>
                <w:sz w:val="16"/>
                <w:szCs w:val="16"/>
              </w:rPr>
              <w:t>£128</w:t>
            </w:r>
          </w:p>
        </w:tc>
      </w:tr>
      <w:tr w:rsidR="00335817" w14:paraId="6A8AE870" w14:textId="77777777">
        <w:tc>
          <w:tcPr>
            <w:tcW w:w="2685" w:type="dxa"/>
          </w:tcPr>
          <w:p w14:paraId="15C0A11F" w14:textId="77777777" w:rsidR="00335817" w:rsidRDefault="00000000">
            <w:pPr>
              <w:jc w:val="center"/>
              <w:rPr>
                <w:sz w:val="16"/>
                <w:szCs w:val="16"/>
              </w:rPr>
            </w:pPr>
            <w:r>
              <w:rPr>
                <w:sz w:val="16"/>
                <w:szCs w:val="16"/>
              </w:rPr>
              <w:t>2</w:t>
            </w:r>
          </w:p>
        </w:tc>
        <w:tc>
          <w:tcPr>
            <w:tcW w:w="4005" w:type="dxa"/>
          </w:tcPr>
          <w:p w14:paraId="19F1D391" w14:textId="77777777" w:rsidR="00335817" w:rsidRDefault="00000000">
            <w:pPr>
              <w:jc w:val="center"/>
              <w:rPr>
                <w:sz w:val="16"/>
                <w:szCs w:val="16"/>
              </w:rPr>
            </w:pPr>
            <w:r>
              <w:rPr>
                <w:sz w:val="16"/>
                <w:szCs w:val="16"/>
              </w:rPr>
              <w:t xml:space="preserve">70cm Junior Individual </w:t>
            </w:r>
          </w:p>
        </w:tc>
        <w:tc>
          <w:tcPr>
            <w:tcW w:w="2310" w:type="dxa"/>
          </w:tcPr>
          <w:p w14:paraId="6D4E2914" w14:textId="77777777" w:rsidR="00335817" w:rsidRDefault="00000000">
            <w:pPr>
              <w:jc w:val="center"/>
              <w:rPr>
                <w:sz w:val="16"/>
                <w:szCs w:val="16"/>
              </w:rPr>
            </w:pPr>
            <w:r>
              <w:rPr>
                <w:sz w:val="16"/>
                <w:szCs w:val="16"/>
              </w:rPr>
              <w:t>£32</w:t>
            </w:r>
          </w:p>
        </w:tc>
      </w:tr>
      <w:tr w:rsidR="00335817" w14:paraId="67F772F6" w14:textId="77777777">
        <w:tc>
          <w:tcPr>
            <w:tcW w:w="2685" w:type="dxa"/>
          </w:tcPr>
          <w:p w14:paraId="6E03FA69" w14:textId="77777777" w:rsidR="00335817" w:rsidRDefault="00000000">
            <w:pPr>
              <w:jc w:val="center"/>
              <w:rPr>
                <w:sz w:val="16"/>
                <w:szCs w:val="16"/>
              </w:rPr>
            </w:pPr>
            <w:r>
              <w:rPr>
                <w:sz w:val="16"/>
                <w:szCs w:val="16"/>
              </w:rPr>
              <w:t>3</w:t>
            </w:r>
          </w:p>
        </w:tc>
        <w:tc>
          <w:tcPr>
            <w:tcW w:w="4005" w:type="dxa"/>
          </w:tcPr>
          <w:p w14:paraId="29AA734D" w14:textId="77777777" w:rsidR="00335817" w:rsidRDefault="00000000">
            <w:pPr>
              <w:jc w:val="center"/>
              <w:rPr>
                <w:sz w:val="16"/>
                <w:szCs w:val="16"/>
              </w:rPr>
            </w:pPr>
            <w:r>
              <w:rPr>
                <w:sz w:val="16"/>
                <w:szCs w:val="16"/>
              </w:rPr>
              <w:t>70cm Senior (Team)</w:t>
            </w:r>
          </w:p>
        </w:tc>
        <w:tc>
          <w:tcPr>
            <w:tcW w:w="2310" w:type="dxa"/>
          </w:tcPr>
          <w:p w14:paraId="0B160CD8" w14:textId="77777777" w:rsidR="00335817" w:rsidRDefault="00000000">
            <w:pPr>
              <w:jc w:val="center"/>
              <w:rPr>
                <w:sz w:val="16"/>
                <w:szCs w:val="16"/>
              </w:rPr>
            </w:pPr>
            <w:r>
              <w:rPr>
                <w:sz w:val="16"/>
                <w:szCs w:val="16"/>
              </w:rPr>
              <w:t>£128</w:t>
            </w:r>
          </w:p>
        </w:tc>
      </w:tr>
      <w:tr w:rsidR="00335817" w14:paraId="31E9CCFE" w14:textId="77777777">
        <w:tc>
          <w:tcPr>
            <w:tcW w:w="2685" w:type="dxa"/>
          </w:tcPr>
          <w:p w14:paraId="1B0245EC" w14:textId="77777777" w:rsidR="00335817" w:rsidRDefault="00000000">
            <w:pPr>
              <w:jc w:val="center"/>
              <w:rPr>
                <w:sz w:val="16"/>
                <w:szCs w:val="16"/>
              </w:rPr>
            </w:pPr>
            <w:r>
              <w:rPr>
                <w:sz w:val="16"/>
                <w:szCs w:val="16"/>
              </w:rPr>
              <w:t>4</w:t>
            </w:r>
          </w:p>
        </w:tc>
        <w:tc>
          <w:tcPr>
            <w:tcW w:w="4005" w:type="dxa"/>
          </w:tcPr>
          <w:p w14:paraId="4141408E" w14:textId="77777777" w:rsidR="00335817" w:rsidRDefault="00000000">
            <w:pPr>
              <w:jc w:val="center"/>
              <w:rPr>
                <w:sz w:val="16"/>
                <w:szCs w:val="16"/>
              </w:rPr>
            </w:pPr>
            <w:r>
              <w:rPr>
                <w:sz w:val="16"/>
                <w:szCs w:val="16"/>
              </w:rPr>
              <w:t>70cm Senior (individual)</w:t>
            </w:r>
          </w:p>
        </w:tc>
        <w:tc>
          <w:tcPr>
            <w:tcW w:w="2310" w:type="dxa"/>
          </w:tcPr>
          <w:p w14:paraId="7F566EE9" w14:textId="77777777" w:rsidR="00335817" w:rsidRDefault="00000000">
            <w:pPr>
              <w:jc w:val="center"/>
              <w:rPr>
                <w:sz w:val="16"/>
                <w:szCs w:val="16"/>
              </w:rPr>
            </w:pPr>
            <w:r>
              <w:rPr>
                <w:sz w:val="16"/>
                <w:szCs w:val="16"/>
              </w:rPr>
              <w:t>£32</w:t>
            </w:r>
          </w:p>
        </w:tc>
      </w:tr>
      <w:tr w:rsidR="00335817" w14:paraId="037B9E3A" w14:textId="77777777">
        <w:tc>
          <w:tcPr>
            <w:tcW w:w="2685" w:type="dxa"/>
          </w:tcPr>
          <w:p w14:paraId="7169F8EC" w14:textId="77777777" w:rsidR="00335817" w:rsidRDefault="00000000">
            <w:pPr>
              <w:jc w:val="center"/>
              <w:rPr>
                <w:sz w:val="16"/>
                <w:szCs w:val="16"/>
              </w:rPr>
            </w:pPr>
            <w:r>
              <w:rPr>
                <w:sz w:val="16"/>
                <w:szCs w:val="16"/>
              </w:rPr>
              <w:t>5</w:t>
            </w:r>
          </w:p>
        </w:tc>
        <w:tc>
          <w:tcPr>
            <w:tcW w:w="4005" w:type="dxa"/>
          </w:tcPr>
          <w:p w14:paraId="097F6EF9" w14:textId="77777777" w:rsidR="00335817" w:rsidRDefault="00000000">
            <w:pPr>
              <w:jc w:val="center"/>
              <w:rPr>
                <w:sz w:val="16"/>
                <w:szCs w:val="16"/>
              </w:rPr>
            </w:pPr>
            <w:r>
              <w:rPr>
                <w:sz w:val="16"/>
                <w:szCs w:val="16"/>
              </w:rPr>
              <w:t>70cm Mixed (individual unaffiliated - not BRC qualifier)</w:t>
            </w:r>
          </w:p>
        </w:tc>
        <w:tc>
          <w:tcPr>
            <w:tcW w:w="2310" w:type="dxa"/>
          </w:tcPr>
          <w:p w14:paraId="78D0F609" w14:textId="77777777" w:rsidR="00335817" w:rsidRDefault="00000000">
            <w:pPr>
              <w:jc w:val="center"/>
              <w:rPr>
                <w:sz w:val="16"/>
                <w:szCs w:val="16"/>
              </w:rPr>
            </w:pPr>
            <w:r>
              <w:rPr>
                <w:sz w:val="16"/>
                <w:szCs w:val="16"/>
              </w:rPr>
              <w:t>£32</w:t>
            </w:r>
          </w:p>
        </w:tc>
      </w:tr>
      <w:tr w:rsidR="00335817" w14:paraId="0FA3E49D" w14:textId="77777777">
        <w:tc>
          <w:tcPr>
            <w:tcW w:w="2685" w:type="dxa"/>
          </w:tcPr>
          <w:p w14:paraId="3871BA5D" w14:textId="77777777" w:rsidR="00335817" w:rsidRDefault="00000000">
            <w:pPr>
              <w:jc w:val="center"/>
              <w:rPr>
                <w:sz w:val="16"/>
                <w:szCs w:val="16"/>
              </w:rPr>
            </w:pPr>
            <w:r>
              <w:rPr>
                <w:sz w:val="16"/>
                <w:szCs w:val="16"/>
              </w:rPr>
              <w:t>6</w:t>
            </w:r>
          </w:p>
        </w:tc>
        <w:tc>
          <w:tcPr>
            <w:tcW w:w="4005" w:type="dxa"/>
          </w:tcPr>
          <w:p w14:paraId="7E074A76" w14:textId="77777777" w:rsidR="00335817" w:rsidRDefault="00000000">
            <w:pPr>
              <w:jc w:val="center"/>
              <w:rPr>
                <w:sz w:val="16"/>
                <w:szCs w:val="16"/>
              </w:rPr>
            </w:pPr>
            <w:r>
              <w:rPr>
                <w:sz w:val="16"/>
                <w:szCs w:val="16"/>
              </w:rPr>
              <w:t>80cm Junior (team)</w:t>
            </w:r>
          </w:p>
        </w:tc>
        <w:tc>
          <w:tcPr>
            <w:tcW w:w="2310" w:type="dxa"/>
          </w:tcPr>
          <w:p w14:paraId="78C09869" w14:textId="77777777" w:rsidR="00335817" w:rsidRDefault="00000000">
            <w:pPr>
              <w:jc w:val="center"/>
              <w:rPr>
                <w:sz w:val="16"/>
                <w:szCs w:val="16"/>
              </w:rPr>
            </w:pPr>
            <w:r>
              <w:rPr>
                <w:sz w:val="16"/>
                <w:szCs w:val="16"/>
              </w:rPr>
              <w:t>£128</w:t>
            </w:r>
          </w:p>
        </w:tc>
      </w:tr>
      <w:tr w:rsidR="00335817" w14:paraId="7F7A3F11" w14:textId="77777777">
        <w:tc>
          <w:tcPr>
            <w:tcW w:w="2685" w:type="dxa"/>
          </w:tcPr>
          <w:p w14:paraId="1D86273D" w14:textId="77777777" w:rsidR="00335817" w:rsidRDefault="00000000">
            <w:pPr>
              <w:jc w:val="center"/>
              <w:rPr>
                <w:sz w:val="16"/>
                <w:szCs w:val="16"/>
              </w:rPr>
            </w:pPr>
            <w:r>
              <w:rPr>
                <w:sz w:val="16"/>
                <w:szCs w:val="16"/>
              </w:rPr>
              <w:t>7</w:t>
            </w:r>
          </w:p>
        </w:tc>
        <w:tc>
          <w:tcPr>
            <w:tcW w:w="4005" w:type="dxa"/>
          </w:tcPr>
          <w:p w14:paraId="3E9C1E96" w14:textId="77777777" w:rsidR="00335817" w:rsidRDefault="00000000">
            <w:pPr>
              <w:jc w:val="center"/>
              <w:rPr>
                <w:sz w:val="16"/>
                <w:szCs w:val="16"/>
              </w:rPr>
            </w:pPr>
            <w:r>
              <w:rPr>
                <w:sz w:val="16"/>
                <w:szCs w:val="16"/>
              </w:rPr>
              <w:t>80cm Junior (individual)</w:t>
            </w:r>
          </w:p>
        </w:tc>
        <w:tc>
          <w:tcPr>
            <w:tcW w:w="2310" w:type="dxa"/>
          </w:tcPr>
          <w:p w14:paraId="064E28A7" w14:textId="77777777" w:rsidR="00335817" w:rsidRDefault="00000000">
            <w:pPr>
              <w:jc w:val="center"/>
              <w:rPr>
                <w:sz w:val="16"/>
                <w:szCs w:val="16"/>
              </w:rPr>
            </w:pPr>
            <w:r>
              <w:rPr>
                <w:sz w:val="16"/>
                <w:szCs w:val="16"/>
              </w:rPr>
              <w:t>£32</w:t>
            </w:r>
          </w:p>
        </w:tc>
      </w:tr>
      <w:tr w:rsidR="00335817" w14:paraId="11651DAB" w14:textId="77777777">
        <w:tc>
          <w:tcPr>
            <w:tcW w:w="2685" w:type="dxa"/>
          </w:tcPr>
          <w:p w14:paraId="0FD27C6B" w14:textId="77777777" w:rsidR="00335817" w:rsidRDefault="00000000">
            <w:pPr>
              <w:jc w:val="center"/>
              <w:rPr>
                <w:sz w:val="16"/>
                <w:szCs w:val="16"/>
              </w:rPr>
            </w:pPr>
            <w:r>
              <w:rPr>
                <w:sz w:val="16"/>
                <w:szCs w:val="16"/>
              </w:rPr>
              <w:t>8</w:t>
            </w:r>
          </w:p>
        </w:tc>
        <w:tc>
          <w:tcPr>
            <w:tcW w:w="4005" w:type="dxa"/>
          </w:tcPr>
          <w:p w14:paraId="18FBD77C" w14:textId="77777777" w:rsidR="00335817" w:rsidRDefault="00000000">
            <w:pPr>
              <w:jc w:val="center"/>
              <w:rPr>
                <w:sz w:val="16"/>
                <w:szCs w:val="16"/>
              </w:rPr>
            </w:pPr>
            <w:r>
              <w:rPr>
                <w:sz w:val="16"/>
                <w:szCs w:val="16"/>
              </w:rPr>
              <w:t>80cm Senior (team)</w:t>
            </w:r>
          </w:p>
        </w:tc>
        <w:tc>
          <w:tcPr>
            <w:tcW w:w="2310" w:type="dxa"/>
          </w:tcPr>
          <w:p w14:paraId="108675E2" w14:textId="77777777" w:rsidR="00335817" w:rsidRDefault="00000000">
            <w:pPr>
              <w:jc w:val="center"/>
              <w:rPr>
                <w:sz w:val="16"/>
                <w:szCs w:val="16"/>
              </w:rPr>
            </w:pPr>
            <w:r>
              <w:rPr>
                <w:sz w:val="16"/>
                <w:szCs w:val="16"/>
              </w:rPr>
              <w:t>£128</w:t>
            </w:r>
          </w:p>
        </w:tc>
      </w:tr>
      <w:tr w:rsidR="00335817" w14:paraId="4FD16802" w14:textId="77777777">
        <w:tc>
          <w:tcPr>
            <w:tcW w:w="2685" w:type="dxa"/>
          </w:tcPr>
          <w:p w14:paraId="6F2FF64B" w14:textId="77777777" w:rsidR="00335817" w:rsidRDefault="00000000">
            <w:pPr>
              <w:jc w:val="center"/>
              <w:rPr>
                <w:sz w:val="16"/>
                <w:szCs w:val="16"/>
              </w:rPr>
            </w:pPr>
            <w:r>
              <w:rPr>
                <w:sz w:val="16"/>
                <w:szCs w:val="16"/>
              </w:rPr>
              <w:t>9</w:t>
            </w:r>
          </w:p>
        </w:tc>
        <w:tc>
          <w:tcPr>
            <w:tcW w:w="4005" w:type="dxa"/>
          </w:tcPr>
          <w:p w14:paraId="1E089EE6" w14:textId="77777777" w:rsidR="00335817" w:rsidRDefault="00000000">
            <w:pPr>
              <w:jc w:val="center"/>
              <w:rPr>
                <w:sz w:val="16"/>
                <w:szCs w:val="16"/>
              </w:rPr>
            </w:pPr>
            <w:r>
              <w:rPr>
                <w:sz w:val="16"/>
                <w:szCs w:val="16"/>
              </w:rPr>
              <w:t>80cm Senior (individual)</w:t>
            </w:r>
          </w:p>
        </w:tc>
        <w:tc>
          <w:tcPr>
            <w:tcW w:w="2310" w:type="dxa"/>
          </w:tcPr>
          <w:p w14:paraId="4BC49693" w14:textId="77777777" w:rsidR="00335817" w:rsidRDefault="00000000">
            <w:pPr>
              <w:jc w:val="center"/>
              <w:rPr>
                <w:sz w:val="16"/>
                <w:szCs w:val="16"/>
              </w:rPr>
            </w:pPr>
            <w:r>
              <w:rPr>
                <w:sz w:val="16"/>
                <w:szCs w:val="16"/>
              </w:rPr>
              <w:t>£32</w:t>
            </w:r>
          </w:p>
        </w:tc>
      </w:tr>
      <w:tr w:rsidR="00335817" w14:paraId="65D7707C" w14:textId="77777777">
        <w:tc>
          <w:tcPr>
            <w:tcW w:w="2685" w:type="dxa"/>
          </w:tcPr>
          <w:p w14:paraId="2F8FF011" w14:textId="77777777" w:rsidR="00335817" w:rsidRDefault="00000000">
            <w:pPr>
              <w:jc w:val="center"/>
              <w:rPr>
                <w:sz w:val="16"/>
                <w:szCs w:val="16"/>
              </w:rPr>
            </w:pPr>
            <w:r>
              <w:rPr>
                <w:sz w:val="16"/>
                <w:szCs w:val="16"/>
              </w:rPr>
              <w:t>10</w:t>
            </w:r>
          </w:p>
        </w:tc>
        <w:tc>
          <w:tcPr>
            <w:tcW w:w="4005" w:type="dxa"/>
          </w:tcPr>
          <w:p w14:paraId="3FF97FC3" w14:textId="77777777" w:rsidR="00335817" w:rsidRDefault="00000000">
            <w:pPr>
              <w:jc w:val="center"/>
              <w:rPr>
                <w:sz w:val="16"/>
                <w:szCs w:val="16"/>
              </w:rPr>
            </w:pPr>
            <w:r>
              <w:rPr>
                <w:sz w:val="16"/>
                <w:szCs w:val="16"/>
              </w:rPr>
              <w:t>80cm mixed (individual unaffiliated  - not BRC qualifier)</w:t>
            </w:r>
          </w:p>
        </w:tc>
        <w:tc>
          <w:tcPr>
            <w:tcW w:w="2310" w:type="dxa"/>
          </w:tcPr>
          <w:p w14:paraId="61A72F88" w14:textId="77777777" w:rsidR="00335817" w:rsidRDefault="00000000">
            <w:pPr>
              <w:jc w:val="center"/>
              <w:rPr>
                <w:sz w:val="16"/>
                <w:szCs w:val="16"/>
              </w:rPr>
            </w:pPr>
            <w:r>
              <w:rPr>
                <w:sz w:val="16"/>
                <w:szCs w:val="16"/>
              </w:rPr>
              <w:t>£32</w:t>
            </w:r>
          </w:p>
        </w:tc>
      </w:tr>
      <w:tr w:rsidR="00335817" w14:paraId="0A1700C4" w14:textId="77777777">
        <w:tc>
          <w:tcPr>
            <w:tcW w:w="2685" w:type="dxa"/>
          </w:tcPr>
          <w:p w14:paraId="15033D76" w14:textId="77777777" w:rsidR="00335817" w:rsidRDefault="00000000">
            <w:pPr>
              <w:jc w:val="center"/>
              <w:rPr>
                <w:sz w:val="16"/>
                <w:szCs w:val="16"/>
              </w:rPr>
            </w:pPr>
            <w:r>
              <w:rPr>
                <w:sz w:val="16"/>
                <w:szCs w:val="16"/>
              </w:rPr>
              <w:t>11</w:t>
            </w:r>
          </w:p>
        </w:tc>
        <w:tc>
          <w:tcPr>
            <w:tcW w:w="4005" w:type="dxa"/>
          </w:tcPr>
          <w:p w14:paraId="3859875F" w14:textId="77777777" w:rsidR="00335817" w:rsidRDefault="00000000">
            <w:pPr>
              <w:jc w:val="center"/>
              <w:rPr>
                <w:sz w:val="16"/>
                <w:szCs w:val="16"/>
              </w:rPr>
            </w:pPr>
            <w:r>
              <w:rPr>
                <w:sz w:val="16"/>
                <w:szCs w:val="16"/>
              </w:rPr>
              <w:t>90cm Mixed (team)</w:t>
            </w:r>
          </w:p>
        </w:tc>
        <w:tc>
          <w:tcPr>
            <w:tcW w:w="2310" w:type="dxa"/>
          </w:tcPr>
          <w:p w14:paraId="5DAB277E" w14:textId="77777777" w:rsidR="00335817" w:rsidRDefault="00000000">
            <w:pPr>
              <w:jc w:val="center"/>
              <w:rPr>
                <w:sz w:val="16"/>
                <w:szCs w:val="16"/>
              </w:rPr>
            </w:pPr>
            <w:r>
              <w:rPr>
                <w:sz w:val="16"/>
                <w:szCs w:val="16"/>
              </w:rPr>
              <w:t>£128</w:t>
            </w:r>
          </w:p>
        </w:tc>
      </w:tr>
      <w:tr w:rsidR="00335817" w14:paraId="77355BA6" w14:textId="77777777">
        <w:tc>
          <w:tcPr>
            <w:tcW w:w="2685" w:type="dxa"/>
          </w:tcPr>
          <w:p w14:paraId="2F851993" w14:textId="77777777" w:rsidR="00335817" w:rsidRDefault="00000000">
            <w:pPr>
              <w:jc w:val="center"/>
              <w:rPr>
                <w:sz w:val="16"/>
                <w:szCs w:val="16"/>
              </w:rPr>
            </w:pPr>
            <w:r>
              <w:rPr>
                <w:sz w:val="16"/>
                <w:szCs w:val="16"/>
              </w:rPr>
              <w:t>12</w:t>
            </w:r>
          </w:p>
        </w:tc>
        <w:tc>
          <w:tcPr>
            <w:tcW w:w="4005" w:type="dxa"/>
          </w:tcPr>
          <w:p w14:paraId="2032E2FD" w14:textId="77777777" w:rsidR="00335817" w:rsidRDefault="00000000">
            <w:pPr>
              <w:jc w:val="center"/>
              <w:rPr>
                <w:sz w:val="16"/>
                <w:szCs w:val="16"/>
              </w:rPr>
            </w:pPr>
            <w:r>
              <w:rPr>
                <w:sz w:val="16"/>
                <w:szCs w:val="16"/>
              </w:rPr>
              <w:t>90cm Mixed (individual)</w:t>
            </w:r>
          </w:p>
        </w:tc>
        <w:tc>
          <w:tcPr>
            <w:tcW w:w="2310" w:type="dxa"/>
          </w:tcPr>
          <w:p w14:paraId="5B3ABB6E" w14:textId="77777777" w:rsidR="00335817" w:rsidRDefault="00000000">
            <w:pPr>
              <w:jc w:val="center"/>
              <w:rPr>
                <w:sz w:val="16"/>
                <w:szCs w:val="16"/>
              </w:rPr>
            </w:pPr>
            <w:r>
              <w:rPr>
                <w:sz w:val="16"/>
                <w:szCs w:val="16"/>
              </w:rPr>
              <w:t>£32</w:t>
            </w:r>
          </w:p>
        </w:tc>
      </w:tr>
      <w:tr w:rsidR="00335817" w14:paraId="6D86F6A5" w14:textId="77777777">
        <w:tc>
          <w:tcPr>
            <w:tcW w:w="2685" w:type="dxa"/>
          </w:tcPr>
          <w:p w14:paraId="5509F6B3" w14:textId="77777777" w:rsidR="00335817" w:rsidRDefault="00000000">
            <w:pPr>
              <w:jc w:val="center"/>
              <w:rPr>
                <w:sz w:val="16"/>
                <w:szCs w:val="16"/>
              </w:rPr>
            </w:pPr>
            <w:r>
              <w:rPr>
                <w:sz w:val="16"/>
                <w:szCs w:val="16"/>
              </w:rPr>
              <w:t>13</w:t>
            </w:r>
          </w:p>
        </w:tc>
        <w:tc>
          <w:tcPr>
            <w:tcW w:w="4005" w:type="dxa"/>
          </w:tcPr>
          <w:p w14:paraId="7A4A138E" w14:textId="77777777" w:rsidR="00335817" w:rsidRDefault="00000000">
            <w:pPr>
              <w:jc w:val="center"/>
              <w:rPr>
                <w:sz w:val="16"/>
                <w:szCs w:val="16"/>
              </w:rPr>
            </w:pPr>
            <w:r>
              <w:rPr>
                <w:sz w:val="16"/>
                <w:szCs w:val="16"/>
              </w:rPr>
              <w:t>100cm Mixed (team)</w:t>
            </w:r>
          </w:p>
        </w:tc>
        <w:tc>
          <w:tcPr>
            <w:tcW w:w="2310" w:type="dxa"/>
          </w:tcPr>
          <w:p w14:paraId="06DD2953" w14:textId="77777777" w:rsidR="00335817" w:rsidRDefault="00000000">
            <w:pPr>
              <w:jc w:val="center"/>
              <w:rPr>
                <w:sz w:val="16"/>
                <w:szCs w:val="16"/>
              </w:rPr>
            </w:pPr>
            <w:r>
              <w:rPr>
                <w:sz w:val="16"/>
                <w:szCs w:val="16"/>
              </w:rPr>
              <w:t>£128</w:t>
            </w:r>
          </w:p>
        </w:tc>
      </w:tr>
      <w:tr w:rsidR="00335817" w14:paraId="0270EC3D" w14:textId="77777777">
        <w:tc>
          <w:tcPr>
            <w:tcW w:w="2685" w:type="dxa"/>
          </w:tcPr>
          <w:p w14:paraId="6DB0F932" w14:textId="77777777" w:rsidR="00335817" w:rsidRDefault="00000000">
            <w:pPr>
              <w:jc w:val="center"/>
              <w:rPr>
                <w:sz w:val="16"/>
                <w:szCs w:val="16"/>
              </w:rPr>
            </w:pPr>
            <w:r>
              <w:rPr>
                <w:sz w:val="16"/>
                <w:szCs w:val="16"/>
              </w:rPr>
              <w:t>14</w:t>
            </w:r>
          </w:p>
        </w:tc>
        <w:tc>
          <w:tcPr>
            <w:tcW w:w="4005" w:type="dxa"/>
          </w:tcPr>
          <w:p w14:paraId="3954EAAD" w14:textId="77777777" w:rsidR="00335817" w:rsidRDefault="00000000">
            <w:pPr>
              <w:jc w:val="center"/>
              <w:rPr>
                <w:sz w:val="16"/>
                <w:szCs w:val="16"/>
              </w:rPr>
            </w:pPr>
            <w:r>
              <w:rPr>
                <w:sz w:val="16"/>
                <w:szCs w:val="16"/>
              </w:rPr>
              <w:t xml:space="preserve">100cm Mixed (individual) </w:t>
            </w:r>
          </w:p>
        </w:tc>
        <w:tc>
          <w:tcPr>
            <w:tcW w:w="2310" w:type="dxa"/>
          </w:tcPr>
          <w:p w14:paraId="09BBBDE7" w14:textId="77777777" w:rsidR="00335817" w:rsidRDefault="00000000">
            <w:pPr>
              <w:jc w:val="center"/>
              <w:rPr>
                <w:sz w:val="16"/>
                <w:szCs w:val="16"/>
              </w:rPr>
            </w:pPr>
            <w:r>
              <w:rPr>
                <w:sz w:val="16"/>
                <w:szCs w:val="16"/>
              </w:rPr>
              <w:t>£32</w:t>
            </w:r>
          </w:p>
        </w:tc>
      </w:tr>
    </w:tbl>
    <w:p w14:paraId="41237ECE" w14:textId="77777777" w:rsidR="00335817" w:rsidRDefault="00335817">
      <w:pPr>
        <w:jc w:val="center"/>
        <w:rPr>
          <w:sz w:val="20"/>
          <w:szCs w:val="20"/>
        </w:rPr>
      </w:pPr>
    </w:p>
    <w:p w14:paraId="09C489D8" w14:textId="77777777" w:rsidR="00335817" w:rsidRDefault="00000000">
      <w:pPr>
        <w:jc w:val="center"/>
        <w:rPr>
          <w:sz w:val="20"/>
          <w:szCs w:val="20"/>
        </w:rPr>
      </w:pPr>
      <w:r>
        <w:rPr>
          <w:sz w:val="20"/>
          <w:szCs w:val="20"/>
        </w:rPr>
        <w:t xml:space="preserve">Eligibility for all classes can be found in the current BRC handbook. Eligibility will be taken from the Friday before the qualifier. All competitors competing in BRC qualifier classes must be a current BRC member and be on the database by midday the Friday before the competition. Any competitor failing to meet the eligibility criteria will be disqualified and informed by BRC HQ once the results are processed. </w:t>
      </w:r>
    </w:p>
    <w:p w14:paraId="53E8E841" w14:textId="77777777" w:rsidR="00335817" w:rsidRDefault="00000000">
      <w:pPr>
        <w:jc w:val="center"/>
        <w:rPr>
          <w:sz w:val="20"/>
          <w:szCs w:val="20"/>
        </w:rPr>
      </w:pPr>
      <w:r>
        <w:rPr>
          <w:sz w:val="20"/>
          <w:szCs w:val="20"/>
        </w:rPr>
        <w:t>This competition will run under BRC rules 2025, with anyone in attendance bound by the BRC Code of Conduct. It is important that all competitors are aware of the rules relating to this competition - please see the current BRC handbook and also the BRC Rule Amendments and Changes Document for guidance.</w:t>
      </w:r>
    </w:p>
    <w:p w14:paraId="2922D5B7" w14:textId="77777777" w:rsidR="00335817" w:rsidRDefault="00000000">
      <w:pPr>
        <w:jc w:val="center"/>
        <w:rPr>
          <w:sz w:val="20"/>
          <w:szCs w:val="20"/>
        </w:rPr>
      </w:pPr>
      <w:r>
        <w:rPr>
          <w:sz w:val="20"/>
          <w:szCs w:val="20"/>
        </w:rPr>
        <w:t xml:space="preserve">All BRC Qualifier entrants must have purchased a BRC competition pass through Sport.80 prior to entering (note: this replaces the pre-entry system). </w:t>
      </w:r>
      <w:r>
        <w:rPr>
          <w:color w:val="222222"/>
          <w:highlight w:val="white"/>
        </w:rPr>
        <w:t xml:space="preserve">Entries made without a pass will not be accepted, and each rider’s pass number MUST be provided for entries to be valid. Entries close 10 days before the competition (2nd October 2025). </w:t>
      </w:r>
      <w:r>
        <w:rPr>
          <w:sz w:val="20"/>
          <w:szCs w:val="20"/>
        </w:rPr>
        <w:t xml:space="preserve">Late entries may be accepted at the discretion of the organiser with a late surcharge of £10 per individual and £20 per team, if space allows. Late entries cannot be guaranteed and so therefore must not be paid for until approval from the organiser is gained. </w:t>
      </w:r>
    </w:p>
    <w:p w14:paraId="386D87A0" w14:textId="77777777" w:rsidR="00335817" w:rsidRDefault="00000000">
      <w:pPr>
        <w:jc w:val="center"/>
        <w:rPr>
          <w:sz w:val="20"/>
          <w:szCs w:val="20"/>
        </w:rPr>
      </w:pPr>
      <w:r>
        <w:rPr>
          <w:sz w:val="20"/>
          <w:szCs w:val="20"/>
        </w:rPr>
        <w:t>Once the BRC competition pass has been purchased, an area entry must be made via the details outlined on this schedule and sent to the entries secretary: Caroline Rich, Bracken House, Silver Street, Minety, Wiltshire SN16 9QU</w:t>
      </w:r>
    </w:p>
    <w:p w14:paraId="5CF8DD2A" w14:textId="77777777" w:rsidR="00335817" w:rsidRDefault="00000000">
      <w:pPr>
        <w:jc w:val="center"/>
        <w:rPr>
          <w:b/>
          <w:sz w:val="20"/>
          <w:szCs w:val="20"/>
        </w:rPr>
      </w:pPr>
      <w:r>
        <w:rPr>
          <w:b/>
          <w:sz w:val="20"/>
          <w:szCs w:val="20"/>
        </w:rPr>
        <w:t>Starting times will be available on the area 9 website from Thursday 9</w:t>
      </w:r>
      <w:r>
        <w:rPr>
          <w:b/>
          <w:sz w:val="20"/>
          <w:szCs w:val="20"/>
          <w:vertAlign w:val="superscript"/>
        </w:rPr>
        <w:t>th</w:t>
      </w:r>
      <w:r>
        <w:rPr>
          <w:b/>
          <w:sz w:val="20"/>
          <w:szCs w:val="20"/>
        </w:rPr>
        <w:t xml:space="preserve"> October 2025.</w:t>
      </w:r>
    </w:p>
    <w:p w14:paraId="52497E81" w14:textId="77777777" w:rsidR="00335817" w:rsidRDefault="00335817">
      <w:pPr>
        <w:rPr>
          <w:b/>
          <w:sz w:val="20"/>
          <w:szCs w:val="20"/>
        </w:rPr>
      </w:pPr>
    </w:p>
    <w:p w14:paraId="68870A6E" w14:textId="77777777" w:rsidR="00335817" w:rsidRDefault="00000000">
      <w:pPr>
        <w:rPr>
          <w:b/>
          <w:sz w:val="20"/>
          <w:szCs w:val="20"/>
        </w:rPr>
      </w:pPr>
      <w:r>
        <w:rPr>
          <w:b/>
          <w:sz w:val="20"/>
          <w:szCs w:val="20"/>
        </w:rPr>
        <w:t>Hat Tagging &amp; Body Protectors</w:t>
      </w:r>
    </w:p>
    <w:p w14:paraId="1FA8098F" w14:textId="77777777" w:rsidR="00335817" w:rsidRDefault="00000000">
      <w:pPr>
        <w:rPr>
          <w:sz w:val="20"/>
          <w:szCs w:val="20"/>
        </w:rPr>
      </w:pPr>
      <w:r>
        <w:rPr>
          <w:sz w:val="20"/>
          <w:szCs w:val="20"/>
        </w:rPr>
        <w:t>Hat and Body Protector standards accepted in all BRC competitions and guidelines to follow can be found on the BRC website . All members are required to have their hats tagged before competing in any BRC qualifier or championship. All competitors must wear a Body Protector up to the current standards specified in the guidelines</w:t>
      </w:r>
      <w:r>
        <w:rPr>
          <w:b/>
          <w:sz w:val="20"/>
          <w:szCs w:val="20"/>
        </w:rPr>
        <w:t xml:space="preserve">. </w:t>
      </w:r>
      <w:r>
        <w:rPr>
          <w:sz w:val="20"/>
          <w:szCs w:val="20"/>
        </w:rPr>
        <w:t>Hard hats must be worn and chin strap fastened by all riders when mounted, conforming to one of the following - PAS015  2011,  VG1 01.040: 2014-12 marked with the BSI Kite-mark / Inspec IC.   ASTM F1163 (2015 onwards) marked SEI Mark. SNELL 2016 or 2021 onwards. AS/NZS 3838 (2006 onwards) marked with the SAI Global Mark, BS EN 1384 (2023) NO OTHER SPECIFICATION WILL BE PERMITTED.  All competitors must have the pink hat tag with either BRC, PC or BE logos.  Failure to do so will result in elimination.</w:t>
      </w:r>
    </w:p>
    <w:p w14:paraId="0C83867F" w14:textId="77777777" w:rsidR="00335817" w:rsidRDefault="00000000">
      <w:pPr>
        <w:rPr>
          <w:sz w:val="20"/>
          <w:szCs w:val="20"/>
        </w:rPr>
      </w:pPr>
      <w:r>
        <w:rPr>
          <w:b/>
          <w:sz w:val="20"/>
          <w:szCs w:val="20"/>
        </w:rPr>
        <w:t xml:space="preserve">Organiser and Secretary </w:t>
      </w:r>
      <w:r>
        <w:rPr>
          <w:sz w:val="20"/>
          <w:szCs w:val="20"/>
        </w:rPr>
        <w:t xml:space="preserve">Cotswold Edge Riding Club.  Caroline Rich. Email: </w:t>
      </w:r>
      <w:hyperlink r:id="rId5">
        <w:r>
          <w:rPr>
            <w:color w:val="0563C1"/>
            <w:sz w:val="20"/>
            <w:szCs w:val="20"/>
            <w:u w:val="single"/>
          </w:rPr>
          <w:t>caroline.rich603@gmail.com</w:t>
        </w:r>
      </w:hyperlink>
    </w:p>
    <w:p w14:paraId="2CCB7DEB" w14:textId="77777777" w:rsidR="00335817" w:rsidRDefault="00000000">
      <w:pPr>
        <w:rPr>
          <w:sz w:val="20"/>
          <w:szCs w:val="20"/>
        </w:rPr>
      </w:pPr>
      <w:r>
        <w:rPr>
          <w:b/>
          <w:sz w:val="20"/>
          <w:szCs w:val="20"/>
        </w:rPr>
        <w:t>Warm up time</w:t>
      </w:r>
      <w:r>
        <w:rPr>
          <w:sz w:val="20"/>
          <w:szCs w:val="20"/>
        </w:rPr>
        <w:t xml:space="preserve"> is limited to 30 minutes prior to your start time. Please follow the stewards instructions at all times</w:t>
      </w:r>
    </w:p>
    <w:p w14:paraId="15AA7AAA" w14:textId="77777777" w:rsidR="00335817" w:rsidRDefault="00000000">
      <w:pPr>
        <w:rPr>
          <w:sz w:val="20"/>
          <w:szCs w:val="20"/>
        </w:rPr>
      </w:pPr>
      <w:r>
        <w:rPr>
          <w:b/>
          <w:sz w:val="20"/>
          <w:szCs w:val="20"/>
        </w:rPr>
        <w:t xml:space="preserve">Owners and riders </w:t>
      </w:r>
      <w:r>
        <w:rPr>
          <w:sz w:val="20"/>
          <w:szCs w:val="20"/>
        </w:rPr>
        <w:t>enter at their own risk</w:t>
      </w:r>
    </w:p>
    <w:p w14:paraId="48307A83" w14:textId="77777777" w:rsidR="00335817" w:rsidRDefault="00000000">
      <w:pPr>
        <w:rPr>
          <w:sz w:val="20"/>
          <w:szCs w:val="20"/>
        </w:rPr>
      </w:pPr>
      <w:r>
        <w:rPr>
          <w:b/>
          <w:sz w:val="20"/>
          <w:szCs w:val="20"/>
        </w:rPr>
        <w:t xml:space="preserve">Vet </w:t>
      </w:r>
      <w:r>
        <w:rPr>
          <w:sz w:val="20"/>
          <w:szCs w:val="20"/>
        </w:rPr>
        <w:t xml:space="preserve">on call </w:t>
      </w:r>
    </w:p>
    <w:p w14:paraId="06D8DA9F" w14:textId="77777777" w:rsidR="00335817" w:rsidRDefault="00000000">
      <w:pPr>
        <w:rPr>
          <w:sz w:val="20"/>
          <w:szCs w:val="20"/>
        </w:rPr>
      </w:pPr>
      <w:r>
        <w:rPr>
          <w:b/>
          <w:sz w:val="20"/>
          <w:szCs w:val="20"/>
        </w:rPr>
        <w:t xml:space="preserve">Horses and Ponies </w:t>
      </w:r>
      <w:r>
        <w:rPr>
          <w:sz w:val="20"/>
          <w:szCs w:val="20"/>
        </w:rPr>
        <w:t>may only enter two classes of consecutive heights. May not be left unattended, tied to horseboxes or trailers. Warm up is only permitted in the designated area. Lunging is not permitted. All horses or ponies must be 4 years or over.</w:t>
      </w:r>
    </w:p>
    <w:p w14:paraId="4847AFDF" w14:textId="77777777" w:rsidR="00335817" w:rsidRDefault="00000000">
      <w:pPr>
        <w:rPr>
          <w:sz w:val="20"/>
          <w:szCs w:val="20"/>
        </w:rPr>
      </w:pPr>
      <w:r>
        <w:rPr>
          <w:b/>
          <w:sz w:val="20"/>
          <w:szCs w:val="20"/>
        </w:rPr>
        <w:t xml:space="preserve">Riders </w:t>
      </w:r>
      <w:r>
        <w:rPr>
          <w:sz w:val="20"/>
          <w:szCs w:val="20"/>
        </w:rPr>
        <w:t>if riding more than one horse/pony please highlight on the entry form. Please bring your own bibs and numbers and ensure you are wearing the correct number, when mounted, at all times. There is a pro forma on the BRC website to to assist in printing numbers</w:t>
      </w:r>
    </w:p>
    <w:p w14:paraId="0132DB00" w14:textId="77777777" w:rsidR="00335817" w:rsidRDefault="00000000">
      <w:pPr>
        <w:rPr>
          <w:sz w:val="20"/>
          <w:szCs w:val="20"/>
        </w:rPr>
      </w:pPr>
      <w:r>
        <w:rPr>
          <w:b/>
          <w:sz w:val="20"/>
          <w:szCs w:val="20"/>
        </w:rPr>
        <w:t>Course</w:t>
      </w:r>
      <w:r>
        <w:rPr>
          <w:sz w:val="20"/>
          <w:szCs w:val="20"/>
        </w:rPr>
        <w:t xml:space="preserve"> will consist of a maximum of 9 show jumps followed by a maximum of 10 XC style rustic fences and a final joker fence set to a maximum of 10cm higher than the rest of the course. The Joker fence is a compulsory fence and must be jumped, failure to jump before passing through the finish will be classed as an error of course and penalised as set out within the BRC handbook (2025). Scoring will be conducted as set out within the BRC handbook (2025).</w:t>
      </w:r>
    </w:p>
    <w:p w14:paraId="17085270" w14:textId="77777777" w:rsidR="00335817" w:rsidRDefault="00000000">
      <w:pPr>
        <w:rPr>
          <w:sz w:val="20"/>
          <w:szCs w:val="20"/>
        </w:rPr>
      </w:pPr>
      <w:r>
        <w:rPr>
          <w:sz w:val="20"/>
          <w:szCs w:val="20"/>
        </w:rPr>
        <w:t>Numbers to qualify as per relevant appendix in the BRC Handbook.</w:t>
      </w:r>
    </w:p>
    <w:p w14:paraId="354F5873" w14:textId="77777777" w:rsidR="00335817" w:rsidRDefault="00000000">
      <w:pPr>
        <w:rPr>
          <w:sz w:val="20"/>
          <w:szCs w:val="20"/>
        </w:rPr>
      </w:pPr>
      <w:r>
        <w:rPr>
          <w:sz w:val="20"/>
          <w:szCs w:val="20"/>
        </w:rPr>
        <w:t>All Team managers ensure that horses flu vaccinations are up to date as per the BRC 2025 rules and are on the Area Database prior to the competition.</w:t>
      </w:r>
    </w:p>
    <w:p w14:paraId="4000F6E0" w14:textId="77777777" w:rsidR="00335817" w:rsidRDefault="00000000">
      <w:pPr>
        <w:rPr>
          <w:sz w:val="20"/>
          <w:szCs w:val="20"/>
        </w:rPr>
      </w:pPr>
      <w:r>
        <w:rPr>
          <w:sz w:val="20"/>
          <w:szCs w:val="20"/>
        </w:rPr>
        <w:t>The judge's decision in relation to the competition results and that of the official steward in relation to all matters will be final. Protests or complaints to be lodged to Caroline Rich (07984 721325) with a £25 deposit, no later than 30 minutes after the occurrence. The deposit will be forfeited unless the objection is upheld.</w:t>
      </w:r>
    </w:p>
    <w:p w14:paraId="000BCF53" w14:textId="77777777" w:rsidR="00335817" w:rsidRDefault="00000000">
      <w:pPr>
        <w:rPr>
          <w:sz w:val="20"/>
          <w:szCs w:val="20"/>
        </w:rPr>
      </w:pPr>
      <w:r>
        <w:rPr>
          <w:b/>
          <w:sz w:val="20"/>
          <w:szCs w:val="20"/>
        </w:rPr>
        <w:t>Health &amp; Safety</w:t>
      </w:r>
      <w:r>
        <w:rPr>
          <w:sz w:val="20"/>
          <w:szCs w:val="20"/>
        </w:rPr>
        <w:t xml:space="preserve"> The 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Officials and Stewards</w:t>
      </w:r>
    </w:p>
    <w:p w14:paraId="601D5A26" w14:textId="77777777" w:rsidR="00335817" w:rsidRDefault="00000000">
      <w:pPr>
        <w:rPr>
          <w:sz w:val="20"/>
          <w:szCs w:val="20"/>
        </w:rPr>
      </w:pPr>
      <w:r>
        <w:rPr>
          <w:b/>
          <w:sz w:val="20"/>
          <w:szCs w:val="20"/>
        </w:rPr>
        <w:t xml:space="preserve">Legal liability </w:t>
      </w:r>
      <w:r>
        <w:rPr>
          <w:sz w:val="20"/>
          <w:szCs w:val="20"/>
        </w:rPr>
        <w:t>Horse / pony sports can be dangerous, and animals are unpredictable. Neither the committee of The Cotswold Edge Riding Club or any person acting on their behalf or the landowners can accept any liability for the loss, damage, accident or injury to any person or property. It is a condition of entry that each entrant agrees to indemnify the above persons against any legal action arising from such an incident</w:t>
      </w:r>
    </w:p>
    <w:p w14:paraId="61184A15" w14:textId="77777777" w:rsidR="00335817" w:rsidRDefault="00000000">
      <w:pPr>
        <w:rPr>
          <w:b/>
          <w:sz w:val="20"/>
          <w:szCs w:val="20"/>
        </w:rPr>
      </w:pPr>
      <w:r>
        <w:rPr>
          <w:b/>
          <w:sz w:val="20"/>
          <w:szCs w:val="20"/>
        </w:rPr>
        <w:t>All persons attending the show will be deemed to have accepted these rules and conditions.</w:t>
      </w:r>
    </w:p>
    <w:sectPr w:rsidR="00335817">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817"/>
    <w:rsid w:val="00243D39"/>
    <w:rsid w:val="00335817"/>
    <w:rsid w:val="00810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7B649"/>
  <w15:docId w15:val="{80AED9E1-DC5E-4C0F-BA08-6F4BBD83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roline.rich603@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4995</Characters>
  <Application>Microsoft Office Word</Application>
  <DocSecurity>0</DocSecurity>
  <Lines>41</Lines>
  <Paragraphs>11</Paragraphs>
  <ScaleCrop>false</ScaleCrop>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Wilts</dc:creator>
  <cp:lastModifiedBy>Office WestWilts</cp:lastModifiedBy>
  <cp:revision>2</cp:revision>
  <dcterms:created xsi:type="dcterms:W3CDTF">2025-08-31T12:32:00Z</dcterms:created>
  <dcterms:modified xsi:type="dcterms:W3CDTF">2025-08-31T12:32:00Z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706b8-be41-4843-aa6d-bc266b5d5d18_ContentBits">
    <vt:lpwstr>0</vt:lpwstr>
  </property>
  <property fmtid="{D5CDD505-2E9C-101B-9397-08002B2CF9AE}" pid="3" name="MSIP_Label_a72706b8-be41-4843-aa6d-bc266b5d5d18_SetDate">
    <vt:lpwstr>2022-08-31T08:28:28Z</vt:lpwstr>
  </property>
  <property fmtid="{D5CDD505-2E9C-101B-9397-08002B2CF9AE}" pid="4" name="MSIP_Label_a72706b8-be41-4843-aa6d-bc266b5d5d18_Name">
    <vt:lpwstr>UKI_INTERNAL</vt:lpwstr>
  </property>
  <property fmtid="{D5CDD505-2E9C-101B-9397-08002B2CF9AE}" pid="5" name="MSIP_Label_a72706b8-be41-4843-aa6d-bc266b5d5d18_Method">
    <vt:lpwstr>Standard</vt:lpwstr>
  </property>
  <property fmtid="{D5CDD505-2E9C-101B-9397-08002B2CF9AE}" pid="6" name="MSIP_Label_a72706b8-be41-4843-aa6d-bc266b5d5d18_ActionId">
    <vt:lpwstr>5a6147ea-ca14-4363-8617-c4d278a5de80</vt:lpwstr>
  </property>
  <property fmtid="{D5CDD505-2E9C-101B-9397-08002B2CF9AE}" pid="7" name="MSIP_Label_a72706b8-be41-4843-aa6d-bc266b5d5d18_Enabled">
    <vt:lpwstr>true</vt:lpwstr>
  </property>
  <property fmtid="{D5CDD505-2E9C-101B-9397-08002B2CF9AE}" pid="8" name="MSIP_Label_a72706b8-be41-4843-aa6d-bc266b5d5d18_SiteId">
    <vt:lpwstr>396b38cc-aa65-492b-bb0e-3d94ed25a97b</vt:lpwstr>
  </property>
</Properties>
</file>